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A40" w:rsidRPr="00A33A4C" w:rsidRDefault="00474A40" w:rsidP="00756E56">
      <w:pPr>
        <w:pStyle w:val="PlainText"/>
        <w:jc w:val="center"/>
        <w:rPr>
          <w:rFonts w:ascii="Times New Roman" w:hAnsi="Times New Roman"/>
          <w:b/>
          <w:sz w:val="22"/>
        </w:rPr>
      </w:pPr>
      <w:r w:rsidRPr="00A33A4C">
        <w:rPr>
          <w:rFonts w:ascii="Times New Roman" w:hAnsi="Times New Roman"/>
          <w:b/>
          <w:sz w:val="22"/>
        </w:rPr>
        <w:t>INTERNATIONAL CULTURAL SERVICE PROGRAM</w:t>
      </w:r>
    </w:p>
    <w:p w:rsidR="00756E56" w:rsidRPr="00A33A4C" w:rsidRDefault="00756E56" w:rsidP="00756E56">
      <w:pPr>
        <w:pStyle w:val="PlainText"/>
        <w:jc w:val="center"/>
        <w:rPr>
          <w:rFonts w:ascii="Times New Roman" w:hAnsi="Times New Roman"/>
          <w:b/>
          <w:sz w:val="22"/>
        </w:rPr>
      </w:pPr>
      <w:r w:rsidRPr="00A33A4C">
        <w:rPr>
          <w:rFonts w:ascii="Times New Roman" w:hAnsi="Times New Roman"/>
          <w:b/>
          <w:sz w:val="22"/>
        </w:rPr>
        <w:t>GUIDELINES, APPLICATION INFORMATION, &amp; BENEFITS</w:t>
      </w:r>
    </w:p>
    <w:p w:rsidR="00756E56" w:rsidRPr="00A33A4C" w:rsidRDefault="00756E56" w:rsidP="00756E56">
      <w:pPr>
        <w:pStyle w:val="PlainText"/>
        <w:jc w:val="center"/>
        <w:rPr>
          <w:rFonts w:ascii="Times New Roman" w:hAnsi="Times New Roman"/>
          <w:b/>
          <w:sz w:val="22"/>
        </w:rPr>
      </w:pPr>
      <w:r w:rsidRPr="00A33A4C">
        <w:rPr>
          <w:rFonts w:ascii="Times New Roman" w:hAnsi="Times New Roman"/>
          <w:b/>
          <w:sz w:val="22"/>
        </w:rPr>
        <w:t>FOR INTERNATIONAL STUDENTS</w:t>
      </w:r>
    </w:p>
    <w:p w:rsidR="00474A40" w:rsidRDefault="00474A40" w:rsidP="00756E56">
      <w:pPr>
        <w:pStyle w:val="PlainText"/>
        <w:jc w:val="both"/>
        <w:rPr>
          <w:rFonts w:ascii="Times New Roman" w:hAnsi="Times New Roman"/>
        </w:rPr>
      </w:pPr>
      <w:r>
        <w:rPr>
          <w:rFonts w:ascii="Times New Roman" w:hAnsi="Times New Roman"/>
          <w:sz w:val="24"/>
        </w:rPr>
        <w:cr/>
      </w:r>
      <w:r w:rsidR="00756E56">
        <w:rPr>
          <w:rFonts w:ascii="Times New Roman" w:hAnsi="Times New Roman"/>
        </w:rPr>
        <w:t>Otterbein</w:t>
      </w:r>
      <w:r>
        <w:rPr>
          <w:rFonts w:ascii="Times New Roman" w:hAnsi="Times New Roman"/>
        </w:rPr>
        <w:t xml:space="preserve"> </w:t>
      </w:r>
      <w:r w:rsidR="00A33A4C">
        <w:rPr>
          <w:rFonts w:ascii="Times New Roman" w:hAnsi="Times New Roman"/>
        </w:rPr>
        <w:t>University</w:t>
      </w:r>
      <w:r>
        <w:rPr>
          <w:rFonts w:ascii="Times New Roman" w:hAnsi="Times New Roman"/>
        </w:rPr>
        <w:t xml:space="preserve"> welcomes students from other countries to pursue higher education in </w:t>
      </w:r>
      <w:r w:rsidR="00A64239">
        <w:rPr>
          <w:rFonts w:ascii="Times New Roman" w:hAnsi="Times New Roman"/>
        </w:rPr>
        <w:t>Westervil</w:t>
      </w:r>
      <w:r w:rsidR="00A33A4C">
        <w:rPr>
          <w:rFonts w:ascii="Times New Roman" w:hAnsi="Times New Roman"/>
        </w:rPr>
        <w:t>l</w:t>
      </w:r>
      <w:r w:rsidR="00A64239">
        <w:rPr>
          <w:rFonts w:ascii="Times New Roman" w:hAnsi="Times New Roman"/>
        </w:rPr>
        <w:t>e</w:t>
      </w:r>
      <w:r>
        <w:rPr>
          <w:rFonts w:ascii="Times New Roman" w:hAnsi="Times New Roman"/>
        </w:rPr>
        <w:t xml:space="preserve">, </w:t>
      </w:r>
      <w:r w:rsidR="00756E56">
        <w:rPr>
          <w:rFonts w:ascii="Times New Roman" w:hAnsi="Times New Roman"/>
        </w:rPr>
        <w:t>Ohio</w:t>
      </w:r>
      <w:r>
        <w:rPr>
          <w:rFonts w:ascii="Times New Roman" w:hAnsi="Times New Roman"/>
        </w:rPr>
        <w:t xml:space="preserve">. The presence of international students in </w:t>
      </w:r>
      <w:r w:rsidR="00756E56">
        <w:rPr>
          <w:rFonts w:ascii="Times New Roman" w:hAnsi="Times New Roman"/>
        </w:rPr>
        <w:t>Otterbein</w:t>
      </w:r>
      <w:r>
        <w:rPr>
          <w:rFonts w:ascii="Times New Roman" w:hAnsi="Times New Roman"/>
        </w:rPr>
        <w:t xml:space="preserve"> provides residents and students with valuable exposure to the world's cultural diversity. Our desire is that interaction between </w:t>
      </w:r>
      <w:r w:rsidR="00756E56">
        <w:rPr>
          <w:rFonts w:ascii="Times New Roman" w:hAnsi="Times New Roman"/>
        </w:rPr>
        <w:t>“Buckeyes”</w:t>
      </w:r>
      <w:r>
        <w:rPr>
          <w:rFonts w:ascii="Times New Roman" w:hAnsi="Times New Roman"/>
        </w:rPr>
        <w:t xml:space="preserve"> and students from abroad will be mutually beneficial and lead to better understanding among the peoples with whom we share this world. The International Cultural Service Program (ICSP) was developed to involve </w:t>
      </w:r>
      <w:r w:rsidR="00F2358C">
        <w:rPr>
          <w:rFonts w:ascii="Times New Roman" w:hAnsi="Times New Roman"/>
        </w:rPr>
        <w:t xml:space="preserve">degree seeking </w:t>
      </w:r>
      <w:r>
        <w:rPr>
          <w:rFonts w:ascii="Times New Roman" w:hAnsi="Times New Roman"/>
        </w:rPr>
        <w:t xml:space="preserve">international students in the educational programs of </w:t>
      </w:r>
      <w:r w:rsidR="00756E56">
        <w:rPr>
          <w:rFonts w:ascii="Times New Roman" w:hAnsi="Times New Roman"/>
        </w:rPr>
        <w:t>greater Westerville communities</w:t>
      </w:r>
      <w:r>
        <w:rPr>
          <w:rFonts w:ascii="Times New Roman" w:hAnsi="Times New Roman"/>
        </w:rPr>
        <w:t xml:space="preserve"> and to assist them in meeting the costs of attending </w:t>
      </w:r>
      <w:r w:rsidR="00756E56">
        <w:rPr>
          <w:rFonts w:ascii="Times New Roman" w:hAnsi="Times New Roman"/>
        </w:rPr>
        <w:t>Otterbein</w:t>
      </w:r>
      <w:r>
        <w:rPr>
          <w:rFonts w:ascii="Times New Roman" w:hAnsi="Times New Roman"/>
        </w:rPr>
        <w:t xml:space="preserve"> </w:t>
      </w:r>
      <w:r w:rsidR="00A33A4C">
        <w:rPr>
          <w:rFonts w:ascii="Times New Roman" w:hAnsi="Times New Roman"/>
        </w:rPr>
        <w:t>University</w:t>
      </w:r>
      <w:r>
        <w:rPr>
          <w:rFonts w:ascii="Times New Roman" w:hAnsi="Times New Roman"/>
        </w:rPr>
        <w:t>.</w:t>
      </w:r>
    </w:p>
    <w:p w:rsidR="00474A40" w:rsidRDefault="00474A40">
      <w:pPr>
        <w:pStyle w:val="PlainText"/>
        <w:jc w:val="both"/>
        <w:rPr>
          <w:rFonts w:ascii="Times New Roman" w:hAnsi="Times New Roman"/>
        </w:rPr>
      </w:pPr>
    </w:p>
    <w:p w:rsidR="00474A40" w:rsidRDefault="00474A40">
      <w:pPr>
        <w:pStyle w:val="PlainText"/>
        <w:jc w:val="both"/>
        <w:rPr>
          <w:rFonts w:ascii="Times New Roman" w:hAnsi="Times New Roman"/>
        </w:rPr>
      </w:pPr>
      <w:r w:rsidRPr="00A33A4C">
        <w:rPr>
          <w:rFonts w:ascii="Times New Roman" w:hAnsi="Times New Roman"/>
          <w:b/>
        </w:rPr>
        <w:t>BENEFITS AND EXCHANGE FOR FINANCIAL AID:</w:t>
      </w:r>
      <w:r>
        <w:rPr>
          <w:rFonts w:ascii="Times New Roman" w:hAnsi="Times New Roman"/>
        </w:rPr>
        <w:t xml:space="preserve"> Students accepted into this program receive scholarship assistance that will reduce tuition. The maximum award amount is based on financial need, merit, and willingness to participate in cultural activities. In return for the scholarship, participating students must provide cultural service in the </w:t>
      </w:r>
      <w:r w:rsidR="00756E56">
        <w:rPr>
          <w:rFonts w:ascii="Times New Roman" w:hAnsi="Times New Roman"/>
        </w:rPr>
        <w:t>Otterbein</w:t>
      </w:r>
      <w:r>
        <w:rPr>
          <w:rFonts w:ascii="Times New Roman" w:hAnsi="Times New Roman"/>
        </w:rPr>
        <w:t xml:space="preserve"> community during each academic year they are in the program.</w:t>
      </w:r>
    </w:p>
    <w:p w:rsidR="00474A40" w:rsidRDefault="00474A40">
      <w:pPr>
        <w:pStyle w:val="PlainText"/>
        <w:jc w:val="both"/>
        <w:rPr>
          <w:rFonts w:ascii="Times New Roman" w:hAnsi="Times New Roman"/>
        </w:rPr>
      </w:pPr>
    </w:p>
    <w:p w:rsidR="00474A40" w:rsidRDefault="00474A40">
      <w:pPr>
        <w:pStyle w:val="PlainText"/>
        <w:jc w:val="both"/>
        <w:rPr>
          <w:rFonts w:ascii="Times New Roman" w:hAnsi="Times New Roman"/>
        </w:rPr>
      </w:pPr>
      <w:r w:rsidRPr="00A33A4C">
        <w:rPr>
          <w:rFonts w:ascii="Times New Roman" w:hAnsi="Times New Roman"/>
          <w:b/>
        </w:rPr>
        <w:t>EXAMPLES OF CULTURAL SERVICE:</w:t>
      </w:r>
      <w:r>
        <w:rPr>
          <w:rFonts w:ascii="Times New Roman" w:hAnsi="Times New Roman"/>
        </w:rPr>
        <w:t xml:space="preserve"> The cultural service requirement can be satisfied in a number of settings. Ideal service is active and not passive. The </w:t>
      </w:r>
      <w:r w:rsidR="00756E56">
        <w:rPr>
          <w:rFonts w:ascii="Times New Roman" w:hAnsi="Times New Roman"/>
        </w:rPr>
        <w:t>Center for International Education and Global Engagement</w:t>
      </w:r>
      <w:r>
        <w:rPr>
          <w:rFonts w:ascii="Times New Roman" w:hAnsi="Times New Roman"/>
        </w:rPr>
        <w:t xml:space="preserve"> coordinates the participant's selection of service activities and participant training. Listed below are some examples of cultural service:</w:t>
      </w:r>
    </w:p>
    <w:p w:rsidR="00474A40" w:rsidRDefault="00474A40" w:rsidP="00756E56">
      <w:pPr>
        <w:pStyle w:val="PlainText"/>
        <w:ind w:left="720"/>
        <w:jc w:val="both"/>
        <w:rPr>
          <w:rFonts w:ascii="Times New Roman" w:hAnsi="Times New Roman"/>
          <w:i/>
        </w:rPr>
      </w:pPr>
      <w:r>
        <w:rPr>
          <w:rFonts w:ascii="Times New Roman" w:hAnsi="Times New Roman"/>
          <w:sz w:val="24"/>
        </w:rPr>
        <w:cr/>
      </w:r>
      <w:r>
        <w:rPr>
          <w:rFonts w:ascii="Times New Roman" w:hAnsi="Times New Roman"/>
          <w:i/>
        </w:rPr>
        <w:t>Speaking or giving demonstrations on campus, to schools or community groups about the heritage, culture, and government of their home country;</w:t>
      </w:r>
    </w:p>
    <w:p w:rsidR="00474A40" w:rsidRDefault="00474A40">
      <w:pPr>
        <w:pStyle w:val="PlainText"/>
        <w:ind w:left="720"/>
        <w:jc w:val="both"/>
        <w:rPr>
          <w:rFonts w:ascii="Times New Roman" w:hAnsi="Times New Roman"/>
          <w:i/>
        </w:rPr>
      </w:pPr>
      <w:r>
        <w:rPr>
          <w:rFonts w:ascii="Times New Roman" w:hAnsi="Times New Roman"/>
          <w:i/>
        </w:rPr>
        <w:cr/>
        <w:t xml:space="preserve">Assisting </w:t>
      </w:r>
      <w:r w:rsidR="00756E56">
        <w:rPr>
          <w:rFonts w:ascii="Times New Roman" w:hAnsi="Times New Roman"/>
          <w:i/>
        </w:rPr>
        <w:t>Ohio</w:t>
      </w:r>
      <w:r>
        <w:rPr>
          <w:rFonts w:ascii="Times New Roman" w:hAnsi="Times New Roman"/>
          <w:i/>
        </w:rPr>
        <w:t xml:space="preserve"> school teachers with programs about their home country;</w:t>
      </w:r>
      <w:r>
        <w:rPr>
          <w:rFonts w:ascii="Times New Roman" w:hAnsi="Times New Roman"/>
          <w:i/>
        </w:rPr>
        <w:cr/>
      </w:r>
    </w:p>
    <w:p w:rsidR="00474A40" w:rsidRDefault="00474A40">
      <w:pPr>
        <w:pStyle w:val="PlainText"/>
        <w:ind w:left="720"/>
        <w:jc w:val="both"/>
        <w:rPr>
          <w:rFonts w:ascii="Times New Roman" w:hAnsi="Times New Roman"/>
          <w:i/>
        </w:rPr>
      </w:pPr>
      <w:r>
        <w:rPr>
          <w:rFonts w:ascii="Times New Roman" w:hAnsi="Times New Roman"/>
          <w:i/>
        </w:rPr>
        <w:t>Developing intercultural film series and forums that are of an intercultural nature;</w:t>
      </w:r>
    </w:p>
    <w:p w:rsidR="00474A40" w:rsidRDefault="00474A40">
      <w:pPr>
        <w:pStyle w:val="PlainText"/>
        <w:ind w:left="720"/>
        <w:jc w:val="both"/>
        <w:rPr>
          <w:rFonts w:ascii="Times New Roman" w:hAnsi="Times New Roman"/>
          <w:i/>
        </w:rPr>
      </w:pPr>
    </w:p>
    <w:p w:rsidR="00474A40" w:rsidRDefault="00474A40">
      <w:pPr>
        <w:pStyle w:val="PlainText"/>
        <w:ind w:left="720"/>
        <w:jc w:val="both"/>
        <w:rPr>
          <w:rFonts w:ascii="Times New Roman" w:hAnsi="Times New Roman"/>
          <w:i/>
        </w:rPr>
      </w:pPr>
      <w:proofErr w:type="gramStart"/>
      <w:r>
        <w:rPr>
          <w:rFonts w:ascii="Times New Roman" w:hAnsi="Times New Roman"/>
          <w:i/>
        </w:rPr>
        <w:t xml:space="preserve">Organizing activities that bring awareness of </w:t>
      </w:r>
      <w:r w:rsidR="00756E56">
        <w:rPr>
          <w:rFonts w:ascii="Times New Roman" w:hAnsi="Times New Roman"/>
          <w:i/>
        </w:rPr>
        <w:t>Otterbein</w:t>
      </w:r>
      <w:r>
        <w:rPr>
          <w:rFonts w:ascii="Times New Roman" w:hAnsi="Times New Roman"/>
          <w:i/>
        </w:rPr>
        <w:t xml:space="preserve"> </w:t>
      </w:r>
      <w:r w:rsidR="00A33A4C">
        <w:rPr>
          <w:rFonts w:ascii="Times New Roman" w:hAnsi="Times New Roman"/>
          <w:i/>
        </w:rPr>
        <w:t>University</w:t>
      </w:r>
      <w:r>
        <w:rPr>
          <w:rFonts w:ascii="Times New Roman" w:hAnsi="Times New Roman"/>
          <w:i/>
        </w:rPr>
        <w:t xml:space="preserve">'s international community in </w:t>
      </w:r>
      <w:r w:rsidR="00756E56">
        <w:rPr>
          <w:rFonts w:ascii="Times New Roman" w:hAnsi="Times New Roman"/>
          <w:i/>
        </w:rPr>
        <w:t>Ohio</w:t>
      </w:r>
      <w:r>
        <w:rPr>
          <w:rFonts w:ascii="Times New Roman" w:hAnsi="Times New Roman"/>
          <w:i/>
        </w:rPr>
        <w:t>.</w:t>
      </w:r>
      <w:proofErr w:type="gramEnd"/>
      <w:r>
        <w:rPr>
          <w:rFonts w:ascii="Times New Roman" w:hAnsi="Times New Roman"/>
          <w:i/>
        </w:rPr>
        <w:cr/>
      </w:r>
    </w:p>
    <w:p w:rsidR="00474A40" w:rsidRDefault="00474A40">
      <w:pPr>
        <w:pStyle w:val="PlainText"/>
        <w:jc w:val="both"/>
        <w:rPr>
          <w:rFonts w:ascii="Times New Roman" w:hAnsi="Times New Roman"/>
        </w:rPr>
      </w:pPr>
      <w:r w:rsidRPr="00A33A4C">
        <w:rPr>
          <w:rFonts w:ascii="Times New Roman" w:hAnsi="Times New Roman"/>
          <w:b/>
        </w:rPr>
        <w:t>SELECTION:</w:t>
      </w:r>
      <w:r>
        <w:rPr>
          <w:rFonts w:ascii="Times New Roman" w:hAnsi="Times New Roman"/>
        </w:rPr>
        <w:t xml:space="preserve">  Selection for ICSP is made by </w:t>
      </w:r>
      <w:r w:rsidR="00756E56">
        <w:rPr>
          <w:rFonts w:ascii="Times New Roman" w:hAnsi="Times New Roman"/>
        </w:rPr>
        <w:t>Otterbein</w:t>
      </w:r>
      <w:r>
        <w:rPr>
          <w:rFonts w:ascii="Times New Roman" w:hAnsi="Times New Roman"/>
        </w:rPr>
        <w:t xml:space="preserve"> </w:t>
      </w:r>
      <w:r w:rsidR="00A33A4C">
        <w:rPr>
          <w:rFonts w:ascii="Times New Roman" w:hAnsi="Times New Roman"/>
        </w:rPr>
        <w:t>University</w:t>
      </w:r>
      <w:r>
        <w:rPr>
          <w:rFonts w:ascii="Times New Roman" w:hAnsi="Times New Roman"/>
        </w:rPr>
        <w:t xml:space="preserve">'s International Students Committee. Prospective ICSP applicants should contact the Admissions Office at </w:t>
      </w:r>
      <w:r w:rsidR="00756E56">
        <w:rPr>
          <w:rFonts w:ascii="Times New Roman" w:hAnsi="Times New Roman"/>
        </w:rPr>
        <w:t>Otterbein</w:t>
      </w:r>
      <w:r>
        <w:rPr>
          <w:rFonts w:ascii="Times New Roman" w:hAnsi="Times New Roman"/>
        </w:rPr>
        <w:t xml:space="preserve"> </w:t>
      </w:r>
      <w:r w:rsidR="00A33A4C">
        <w:rPr>
          <w:rFonts w:ascii="Times New Roman" w:hAnsi="Times New Roman"/>
        </w:rPr>
        <w:t>University</w:t>
      </w:r>
      <w:r>
        <w:rPr>
          <w:rFonts w:ascii="Times New Roman" w:hAnsi="Times New Roman"/>
        </w:rPr>
        <w:t xml:space="preserve"> in order to obtain specific information about selection requirements and procedures. A variety of factors are considered in the selection process. Performing the required cultural service in </w:t>
      </w:r>
      <w:r w:rsidR="00756E56">
        <w:rPr>
          <w:rFonts w:ascii="Times New Roman" w:hAnsi="Times New Roman"/>
        </w:rPr>
        <w:t>Otterbein</w:t>
      </w:r>
      <w:r>
        <w:rPr>
          <w:rFonts w:ascii="Times New Roman" w:hAnsi="Times New Roman"/>
        </w:rPr>
        <w:t xml:space="preserve"> makes it necessary that all participants have a good command of spoken English. The program strives to maintain a broad cultural and national representation. Selection will depend upon </w:t>
      </w:r>
      <w:r w:rsidR="00756E56">
        <w:rPr>
          <w:rFonts w:ascii="Times New Roman" w:hAnsi="Times New Roman"/>
        </w:rPr>
        <w:t>Otterbein</w:t>
      </w:r>
      <w:r>
        <w:rPr>
          <w:rFonts w:ascii="Times New Roman" w:hAnsi="Times New Roman"/>
        </w:rPr>
        <w:t xml:space="preserve"> </w:t>
      </w:r>
      <w:r w:rsidR="00A33A4C">
        <w:rPr>
          <w:rFonts w:ascii="Times New Roman" w:hAnsi="Times New Roman"/>
        </w:rPr>
        <w:t>University</w:t>
      </w:r>
      <w:r>
        <w:rPr>
          <w:rFonts w:ascii="Times New Roman" w:hAnsi="Times New Roman"/>
        </w:rPr>
        <w:t>'s ability to utilize the applicant's cultural service. Preference is given to students with strong academic records, who can demonstrate financial need, and who show a history of intercultural involvement.</w:t>
      </w:r>
    </w:p>
    <w:p w:rsidR="00474A40" w:rsidRDefault="00474A40">
      <w:pPr>
        <w:pStyle w:val="PlainText"/>
        <w:jc w:val="both"/>
        <w:rPr>
          <w:rFonts w:ascii="Times New Roman" w:hAnsi="Times New Roman"/>
        </w:rPr>
      </w:pPr>
    </w:p>
    <w:p w:rsidR="00474A40" w:rsidRPr="00A33A4C" w:rsidRDefault="00474A40">
      <w:pPr>
        <w:pStyle w:val="PlainText"/>
        <w:jc w:val="both"/>
        <w:rPr>
          <w:rFonts w:ascii="Times New Roman" w:hAnsi="Times New Roman"/>
          <w:b/>
        </w:rPr>
      </w:pPr>
      <w:r w:rsidRPr="00A33A4C">
        <w:rPr>
          <w:rFonts w:ascii="Times New Roman" w:hAnsi="Times New Roman"/>
          <w:b/>
        </w:rPr>
        <w:t>REQUIREMENTS:</w:t>
      </w:r>
    </w:p>
    <w:p w:rsidR="00474A40" w:rsidRDefault="00474A40">
      <w:pPr>
        <w:pStyle w:val="PlainText"/>
        <w:jc w:val="both"/>
        <w:rPr>
          <w:rFonts w:ascii="Times New Roman" w:hAnsi="Times New Roman"/>
        </w:rPr>
      </w:pPr>
      <w:r>
        <w:rPr>
          <w:rFonts w:ascii="Times New Roman" w:hAnsi="Times New Roman"/>
        </w:rPr>
        <w:t>1. Students are required to give 2 speeches in the community and 2 speeches on campus per year.</w:t>
      </w:r>
    </w:p>
    <w:p w:rsidR="00474A40" w:rsidRDefault="00474A40">
      <w:pPr>
        <w:pStyle w:val="PlainText"/>
        <w:jc w:val="both"/>
        <w:rPr>
          <w:rFonts w:ascii="Times New Roman" w:hAnsi="Times New Roman"/>
        </w:rPr>
      </w:pPr>
      <w:r>
        <w:rPr>
          <w:rFonts w:ascii="Times New Roman" w:hAnsi="Times New Roman"/>
        </w:rPr>
        <w:t xml:space="preserve">2. Students will check-in with </w:t>
      </w:r>
      <w:r w:rsidR="00756E56">
        <w:rPr>
          <w:rFonts w:ascii="Times New Roman" w:hAnsi="Times New Roman"/>
        </w:rPr>
        <w:t>CIEGE</w:t>
      </w:r>
      <w:r>
        <w:rPr>
          <w:rFonts w:ascii="Times New Roman" w:hAnsi="Times New Roman"/>
        </w:rPr>
        <w:t xml:space="preserve"> at least once a week.</w:t>
      </w:r>
    </w:p>
    <w:p w:rsidR="00474A40" w:rsidRDefault="00474A40">
      <w:pPr>
        <w:pStyle w:val="PlainText"/>
        <w:jc w:val="both"/>
        <w:rPr>
          <w:rFonts w:ascii="Times New Roman" w:hAnsi="Times New Roman"/>
        </w:rPr>
      </w:pPr>
      <w:r>
        <w:rPr>
          <w:rFonts w:ascii="Times New Roman" w:hAnsi="Times New Roman"/>
        </w:rPr>
        <w:t>3. Students will attend all required ICSP meetings and orientation programs.</w:t>
      </w:r>
    </w:p>
    <w:p w:rsidR="00474A40" w:rsidRDefault="00474A40">
      <w:pPr>
        <w:pStyle w:val="PlainText"/>
        <w:jc w:val="both"/>
        <w:rPr>
          <w:rFonts w:ascii="Times New Roman" w:hAnsi="Times New Roman"/>
        </w:rPr>
      </w:pPr>
      <w:r>
        <w:rPr>
          <w:rFonts w:ascii="Times New Roman" w:hAnsi="Times New Roman"/>
        </w:rPr>
        <w:t>4. Students should have a 2-hour block open during one business day (M-F) so presentations can be made in the community.</w:t>
      </w:r>
    </w:p>
    <w:p w:rsidR="00474A40" w:rsidRDefault="00474A40">
      <w:pPr>
        <w:pStyle w:val="PlainText"/>
        <w:jc w:val="both"/>
        <w:rPr>
          <w:rFonts w:ascii="Times New Roman" w:hAnsi="Times New Roman"/>
        </w:rPr>
      </w:pPr>
      <w:r>
        <w:rPr>
          <w:rFonts w:ascii="Times New Roman" w:hAnsi="Times New Roman"/>
        </w:rPr>
        <w:t>5. Students will adopt one 'creative' project to last the academic year.</w:t>
      </w:r>
    </w:p>
    <w:p w:rsidR="00474A40" w:rsidRDefault="00474A40">
      <w:pPr>
        <w:pStyle w:val="PlainText"/>
        <w:jc w:val="both"/>
        <w:rPr>
          <w:rFonts w:ascii="Times New Roman" w:hAnsi="Times New Roman"/>
        </w:rPr>
      </w:pPr>
    </w:p>
    <w:p w:rsidR="00474A40" w:rsidRPr="00A33A4C" w:rsidRDefault="00474A40">
      <w:pPr>
        <w:pStyle w:val="PlainText"/>
        <w:jc w:val="both"/>
        <w:rPr>
          <w:rFonts w:ascii="Times New Roman" w:hAnsi="Times New Roman"/>
          <w:b/>
        </w:rPr>
      </w:pPr>
      <w:r w:rsidRPr="00A33A4C">
        <w:rPr>
          <w:rFonts w:ascii="Times New Roman" w:hAnsi="Times New Roman"/>
          <w:b/>
        </w:rPr>
        <w:t xml:space="preserve">ELIGIBILITY: </w:t>
      </w:r>
    </w:p>
    <w:p w:rsidR="00F2358C" w:rsidRDefault="00474A40">
      <w:pPr>
        <w:pStyle w:val="PlainText"/>
        <w:jc w:val="both"/>
        <w:rPr>
          <w:rFonts w:ascii="Times New Roman" w:hAnsi="Times New Roman"/>
        </w:rPr>
      </w:pPr>
      <w:r>
        <w:rPr>
          <w:rFonts w:ascii="Times New Roman" w:hAnsi="Times New Roman"/>
        </w:rPr>
        <w:t xml:space="preserve">1. Applicants must be admitted or admissible to </w:t>
      </w:r>
      <w:r w:rsidR="00756E56">
        <w:rPr>
          <w:rFonts w:ascii="Times New Roman" w:hAnsi="Times New Roman"/>
        </w:rPr>
        <w:t>Otterbein</w:t>
      </w:r>
      <w:r>
        <w:rPr>
          <w:rFonts w:ascii="Times New Roman" w:hAnsi="Times New Roman"/>
        </w:rPr>
        <w:t xml:space="preserve"> </w:t>
      </w:r>
      <w:r w:rsidR="00A33A4C">
        <w:rPr>
          <w:rFonts w:ascii="Times New Roman" w:hAnsi="Times New Roman"/>
        </w:rPr>
        <w:t>University</w:t>
      </w:r>
      <w:r>
        <w:rPr>
          <w:rFonts w:ascii="Times New Roman" w:hAnsi="Times New Roman"/>
        </w:rPr>
        <w:t>. Preference is given to those</w:t>
      </w:r>
      <w:r w:rsidR="00F2358C">
        <w:rPr>
          <w:rFonts w:ascii="Times New Roman" w:hAnsi="Times New Roman"/>
        </w:rPr>
        <w:t xml:space="preserve"> degree seeking</w:t>
      </w:r>
      <w:r>
        <w:rPr>
          <w:rFonts w:ascii="Times New Roman" w:hAnsi="Times New Roman"/>
        </w:rPr>
        <w:t xml:space="preserve"> students who are </w:t>
      </w:r>
    </w:p>
    <w:p w:rsidR="00474A40" w:rsidRDefault="00F2358C">
      <w:pPr>
        <w:pStyle w:val="PlainText"/>
        <w:jc w:val="both"/>
        <w:rPr>
          <w:rFonts w:ascii="Times New Roman" w:hAnsi="Times New Roman"/>
        </w:rPr>
      </w:pPr>
      <w:r>
        <w:rPr>
          <w:rFonts w:ascii="Times New Roman" w:hAnsi="Times New Roman"/>
        </w:rPr>
        <w:t xml:space="preserve">    </w:t>
      </w:r>
      <w:proofErr w:type="gramStart"/>
      <w:r w:rsidR="00474A40">
        <w:rPr>
          <w:rFonts w:ascii="Times New Roman" w:hAnsi="Times New Roman"/>
        </w:rPr>
        <w:t>already</w:t>
      </w:r>
      <w:proofErr w:type="gramEnd"/>
      <w:r w:rsidR="00474A40">
        <w:rPr>
          <w:rFonts w:ascii="Times New Roman" w:hAnsi="Times New Roman"/>
        </w:rPr>
        <w:t xml:space="preserve"> attending</w:t>
      </w:r>
      <w:r>
        <w:rPr>
          <w:rFonts w:ascii="Times New Roman" w:hAnsi="Times New Roman"/>
        </w:rPr>
        <w:t xml:space="preserve"> </w:t>
      </w:r>
      <w:r w:rsidR="00756E56">
        <w:rPr>
          <w:rFonts w:ascii="Times New Roman" w:hAnsi="Times New Roman"/>
        </w:rPr>
        <w:t>Otterbein</w:t>
      </w:r>
      <w:r w:rsidR="00474A40">
        <w:rPr>
          <w:rFonts w:ascii="Times New Roman" w:hAnsi="Times New Roman"/>
        </w:rPr>
        <w:t xml:space="preserve"> </w:t>
      </w:r>
      <w:r w:rsidR="00A33A4C">
        <w:rPr>
          <w:rFonts w:ascii="Times New Roman" w:hAnsi="Times New Roman"/>
        </w:rPr>
        <w:t>University</w:t>
      </w:r>
      <w:r w:rsidR="00474A40">
        <w:rPr>
          <w:rFonts w:ascii="Times New Roman" w:hAnsi="Times New Roman"/>
        </w:rPr>
        <w:t>.</w:t>
      </w:r>
    </w:p>
    <w:p w:rsidR="00474A40" w:rsidRDefault="00474A40">
      <w:pPr>
        <w:pStyle w:val="PlainText"/>
        <w:jc w:val="both"/>
        <w:rPr>
          <w:rFonts w:ascii="Times New Roman" w:hAnsi="Times New Roman"/>
        </w:rPr>
      </w:pPr>
      <w:r>
        <w:rPr>
          <w:rFonts w:ascii="Times New Roman" w:hAnsi="Times New Roman"/>
        </w:rPr>
        <w:t>2. Applicants must be on an F-1 visa and not eligible to receive U.S. federal financial assistance.</w:t>
      </w:r>
    </w:p>
    <w:p w:rsidR="00474A40" w:rsidRDefault="00474A40">
      <w:pPr>
        <w:pStyle w:val="PlainText"/>
        <w:jc w:val="both"/>
        <w:rPr>
          <w:rFonts w:ascii="Times New Roman" w:hAnsi="Times New Roman"/>
        </w:rPr>
      </w:pPr>
      <w:r>
        <w:rPr>
          <w:rFonts w:ascii="Times New Roman" w:hAnsi="Times New Roman"/>
        </w:rPr>
        <w:t>3. Undergraduates must carry a minimum of 12 credit hours each term.</w:t>
      </w:r>
    </w:p>
    <w:p w:rsidR="00F2358C" w:rsidRDefault="00474A40">
      <w:pPr>
        <w:pStyle w:val="PlainText"/>
        <w:jc w:val="both"/>
        <w:rPr>
          <w:rFonts w:ascii="Times New Roman" w:hAnsi="Times New Roman"/>
        </w:rPr>
      </w:pPr>
      <w:r>
        <w:rPr>
          <w:rFonts w:ascii="Times New Roman" w:hAnsi="Times New Roman"/>
        </w:rPr>
        <w:t>4. Participants must make satisfactory progress toward completion of a degree objective.</w:t>
      </w:r>
      <w:r>
        <w:rPr>
          <w:rFonts w:ascii="Times New Roman" w:hAnsi="Times New Roman"/>
        </w:rPr>
        <w:cr/>
        <w:t>5. Undergraduate students must maintain a 2.5</w:t>
      </w:r>
      <w:r w:rsidR="00F2358C">
        <w:rPr>
          <w:rFonts w:ascii="Times New Roman" w:hAnsi="Times New Roman"/>
        </w:rPr>
        <w:t xml:space="preserve"> and graduate students a 3.0</w:t>
      </w:r>
      <w:r>
        <w:rPr>
          <w:rFonts w:ascii="Times New Roman" w:hAnsi="Times New Roman"/>
        </w:rPr>
        <w:t xml:space="preserve"> grade point average each term. Because awards are</w:t>
      </w:r>
      <w:r w:rsidR="00F2358C">
        <w:rPr>
          <w:rFonts w:ascii="Times New Roman" w:hAnsi="Times New Roman"/>
        </w:rPr>
        <w:t xml:space="preserve">             </w:t>
      </w:r>
    </w:p>
    <w:p w:rsidR="00474A40" w:rsidRDefault="00F2358C">
      <w:pPr>
        <w:pStyle w:val="PlainText"/>
        <w:jc w:val="both"/>
        <w:rPr>
          <w:rFonts w:ascii="Times New Roman" w:hAnsi="Times New Roman"/>
        </w:rPr>
      </w:pPr>
      <w:r>
        <w:rPr>
          <w:rFonts w:ascii="Times New Roman" w:hAnsi="Times New Roman"/>
        </w:rPr>
        <w:t xml:space="preserve">    </w:t>
      </w:r>
      <w:proofErr w:type="gramStart"/>
      <w:r w:rsidR="00FD1E9C">
        <w:rPr>
          <w:rFonts w:ascii="Times New Roman" w:hAnsi="Times New Roman"/>
        </w:rPr>
        <w:t>partially</w:t>
      </w:r>
      <w:proofErr w:type="gramEnd"/>
      <w:r w:rsidR="00474A40">
        <w:rPr>
          <w:rFonts w:ascii="Times New Roman" w:hAnsi="Times New Roman"/>
        </w:rPr>
        <w:t xml:space="preserve"> merit based, students who do not excel academically may have scholarships reduced. </w:t>
      </w:r>
    </w:p>
    <w:p w:rsidR="00474A40" w:rsidRDefault="00474A40">
      <w:pPr>
        <w:pStyle w:val="PlainText"/>
        <w:jc w:val="both"/>
        <w:rPr>
          <w:rFonts w:ascii="Times New Roman" w:hAnsi="Times New Roman"/>
        </w:rPr>
      </w:pPr>
    </w:p>
    <w:p w:rsidR="00B94E3E" w:rsidRDefault="00474A40">
      <w:pPr>
        <w:pStyle w:val="PlainText"/>
        <w:jc w:val="both"/>
        <w:rPr>
          <w:rFonts w:ascii="Times New Roman" w:hAnsi="Times New Roman"/>
        </w:rPr>
      </w:pPr>
      <w:r w:rsidRPr="00A33A4C">
        <w:rPr>
          <w:rFonts w:ascii="Times New Roman" w:hAnsi="Times New Roman"/>
          <w:b/>
        </w:rPr>
        <w:t xml:space="preserve">APPLICATION: </w:t>
      </w:r>
      <w:r w:rsidR="00B94E3E">
        <w:rPr>
          <w:rFonts w:ascii="Times New Roman" w:hAnsi="Times New Roman"/>
        </w:rPr>
        <w:t>Submit your application to Otterbein University</w:t>
      </w:r>
      <w:r w:rsidR="00A33A4C">
        <w:rPr>
          <w:rFonts w:ascii="Times New Roman" w:hAnsi="Times New Roman"/>
        </w:rPr>
        <w:t>, 1</w:t>
      </w:r>
      <w:r>
        <w:rPr>
          <w:rFonts w:ascii="Times New Roman" w:hAnsi="Times New Roman"/>
        </w:rPr>
        <w:t xml:space="preserve"> c</w:t>
      </w:r>
      <w:r w:rsidR="00A33A4C">
        <w:rPr>
          <w:rFonts w:ascii="Times New Roman" w:hAnsi="Times New Roman"/>
        </w:rPr>
        <w:t>urrent letter</w:t>
      </w:r>
      <w:r>
        <w:rPr>
          <w:rFonts w:ascii="Times New Roman" w:hAnsi="Times New Roman"/>
        </w:rPr>
        <w:t xml:space="preserve"> of recommendation (written in English) attesting to your ability to perform the required service and to your spoken English skills, and a written description of an ICSP presentation/service program you would make to:</w:t>
      </w:r>
    </w:p>
    <w:p w:rsidR="00474A40" w:rsidRDefault="00474A40">
      <w:pPr>
        <w:pStyle w:val="PlainText"/>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474A40" w:rsidRDefault="00474A40">
      <w:pPr>
        <w:pStyle w:val="PlainText"/>
        <w:jc w:val="both"/>
        <w:rPr>
          <w:rFonts w:ascii="Times New Roman" w:hAnsi="Times New Roman"/>
        </w:rPr>
      </w:pPr>
      <w:r>
        <w:rPr>
          <w:rFonts w:ascii="Times New Roman" w:hAnsi="Times New Roman"/>
        </w:rPr>
        <w:t>ICSP Scholarships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A33A4C" w:rsidRDefault="00756E56">
      <w:pPr>
        <w:pStyle w:val="PlainText"/>
        <w:jc w:val="both"/>
        <w:rPr>
          <w:rFonts w:ascii="Times New Roman" w:hAnsi="Times New Roman"/>
        </w:rPr>
      </w:pPr>
      <w:r>
        <w:rPr>
          <w:rFonts w:ascii="Times New Roman" w:hAnsi="Times New Roman"/>
        </w:rPr>
        <w:t>Center for International Education and Global Engagement</w:t>
      </w:r>
    </w:p>
    <w:p w:rsidR="00474A40" w:rsidRDefault="00A33A4C">
      <w:pPr>
        <w:pStyle w:val="PlainText"/>
        <w:jc w:val="both"/>
        <w:rPr>
          <w:rFonts w:ascii="Times New Roman" w:hAnsi="Times New Roman"/>
        </w:rPr>
      </w:pPr>
      <w:r>
        <w:rPr>
          <w:rFonts w:ascii="Times New Roman" w:hAnsi="Times New Roman"/>
        </w:rPr>
        <w:t>One S. Grove Street</w:t>
      </w:r>
      <w:r w:rsidR="00474A40">
        <w:rPr>
          <w:rFonts w:ascii="Times New Roman" w:hAnsi="Times New Roman"/>
        </w:rPr>
        <w:tab/>
      </w:r>
      <w:r w:rsidR="00474A40">
        <w:rPr>
          <w:rFonts w:ascii="Times New Roman" w:hAnsi="Times New Roman"/>
        </w:rPr>
        <w:tab/>
      </w:r>
      <w:r w:rsidR="00474A40">
        <w:rPr>
          <w:rFonts w:ascii="Times New Roman" w:hAnsi="Times New Roman"/>
        </w:rPr>
        <w:tab/>
      </w:r>
      <w:r w:rsidR="00474A40">
        <w:rPr>
          <w:rFonts w:ascii="Times New Roman" w:hAnsi="Times New Roman"/>
        </w:rPr>
        <w:tab/>
      </w:r>
    </w:p>
    <w:p w:rsidR="00474A40" w:rsidRDefault="00756E56">
      <w:pPr>
        <w:pStyle w:val="PlainText"/>
        <w:jc w:val="both"/>
        <w:rPr>
          <w:rFonts w:ascii="Times New Roman" w:hAnsi="Times New Roman"/>
        </w:rPr>
      </w:pPr>
      <w:r>
        <w:rPr>
          <w:rFonts w:ascii="Times New Roman" w:hAnsi="Times New Roman"/>
        </w:rPr>
        <w:t>Otterbein</w:t>
      </w:r>
      <w:r w:rsidR="00FD1E9C">
        <w:rPr>
          <w:rFonts w:ascii="Times New Roman" w:hAnsi="Times New Roman"/>
        </w:rPr>
        <w:t xml:space="preserve"> </w:t>
      </w:r>
      <w:r w:rsidR="00A33A4C">
        <w:rPr>
          <w:rFonts w:ascii="Times New Roman" w:hAnsi="Times New Roman"/>
        </w:rPr>
        <w:t>University</w:t>
      </w:r>
      <w:r w:rsidR="00FD1E9C">
        <w:rPr>
          <w:rFonts w:ascii="Times New Roman" w:hAnsi="Times New Roman"/>
        </w:rPr>
        <w:tab/>
      </w:r>
      <w:r w:rsidR="00FD1E9C">
        <w:rPr>
          <w:rFonts w:ascii="Times New Roman" w:hAnsi="Times New Roman"/>
        </w:rPr>
        <w:tab/>
      </w:r>
      <w:r w:rsidR="00FD1E9C">
        <w:rPr>
          <w:rFonts w:ascii="Times New Roman" w:hAnsi="Times New Roman"/>
        </w:rPr>
        <w:tab/>
        <w:t>E-</w:t>
      </w:r>
      <w:r w:rsidR="00474A40">
        <w:rPr>
          <w:rFonts w:ascii="Times New Roman" w:hAnsi="Times New Roman"/>
        </w:rPr>
        <w:t xml:space="preserve">mail: </w:t>
      </w:r>
      <w:r w:rsidR="00FD1E9C">
        <w:rPr>
          <w:rFonts w:ascii="Times New Roman" w:hAnsi="Times New Roman"/>
        </w:rPr>
        <w:t>c</w:t>
      </w:r>
      <w:r w:rsidR="00474A40">
        <w:rPr>
          <w:rFonts w:ascii="Times New Roman" w:hAnsi="Times New Roman"/>
        </w:rPr>
        <w:t>musick@</w:t>
      </w:r>
      <w:r w:rsidR="00FD1E9C">
        <w:rPr>
          <w:rFonts w:ascii="Times New Roman" w:hAnsi="Times New Roman"/>
        </w:rPr>
        <w:t>o</w:t>
      </w:r>
      <w:r>
        <w:rPr>
          <w:rFonts w:ascii="Times New Roman" w:hAnsi="Times New Roman"/>
        </w:rPr>
        <w:t>tterbein</w:t>
      </w:r>
      <w:r w:rsidR="00474A40">
        <w:rPr>
          <w:rFonts w:ascii="Times New Roman" w:hAnsi="Times New Roman"/>
        </w:rPr>
        <w:t>.edu</w:t>
      </w:r>
      <w:r w:rsidR="00474A40">
        <w:rPr>
          <w:rFonts w:ascii="Times New Roman" w:hAnsi="Times New Roman"/>
        </w:rPr>
        <w:tab/>
      </w:r>
      <w:r w:rsidR="00474A40">
        <w:rPr>
          <w:rFonts w:ascii="Times New Roman" w:hAnsi="Times New Roman"/>
        </w:rPr>
        <w:tab/>
      </w:r>
      <w:r w:rsidR="00474A40">
        <w:rPr>
          <w:rFonts w:ascii="Times New Roman" w:hAnsi="Times New Roman"/>
        </w:rPr>
        <w:tab/>
      </w:r>
    </w:p>
    <w:p w:rsidR="00474A40" w:rsidRDefault="00A33A4C">
      <w:pPr>
        <w:pStyle w:val="PlainText"/>
        <w:jc w:val="both"/>
        <w:rPr>
          <w:rFonts w:ascii="Times New Roman" w:hAnsi="Times New Roman"/>
        </w:rPr>
      </w:pPr>
      <w:r>
        <w:rPr>
          <w:rFonts w:ascii="Times New Roman" w:hAnsi="Times New Roman"/>
        </w:rPr>
        <w:t>Westerville</w:t>
      </w:r>
      <w:r w:rsidR="00474A40">
        <w:rPr>
          <w:rFonts w:ascii="Times New Roman" w:hAnsi="Times New Roman"/>
        </w:rPr>
        <w:t xml:space="preserve">, </w:t>
      </w:r>
      <w:r w:rsidR="00FD1E9C">
        <w:rPr>
          <w:rFonts w:ascii="Times New Roman" w:hAnsi="Times New Roman"/>
        </w:rPr>
        <w:t>OH 43081</w:t>
      </w:r>
      <w:r w:rsidR="00474A40">
        <w:rPr>
          <w:rFonts w:ascii="Times New Roman" w:hAnsi="Times New Roman"/>
        </w:rPr>
        <w:tab/>
      </w:r>
      <w:r w:rsidR="00FD1E9C">
        <w:rPr>
          <w:rFonts w:ascii="Times New Roman" w:hAnsi="Times New Roman"/>
        </w:rPr>
        <w:tab/>
      </w:r>
      <w:r>
        <w:rPr>
          <w:rFonts w:ascii="Times New Roman" w:hAnsi="Times New Roman"/>
        </w:rPr>
        <w:tab/>
      </w:r>
      <w:r w:rsidR="00474A40">
        <w:rPr>
          <w:rFonts w:ascii="Times New Roman" w:hAnsi="Times New Roman"/>
        </w:rPr>
        <w:t xml:space="preserve">Phone:  </w:t>
      </w:r>
      <w:r w:rsidR="00FD1E9C">
        <w:rPr>
          <w:rFonts w:ascii="Times New Roman" w:hAnsi="Times New Roman"/>
        </w:rPr>
        <w:t>614.823.1370</w:t>
      </w:r>
    </w:p>
    <w:p w:rsidR="00474A40" w:rsidRDefault="00474A40">
      <w:pPr>
        <w:pStyle w:val="PlainText"/>
        <w:jc w:val="both"/>
        <w:rPr>
          <w:rFonts w:ascii="Times New Roman" w:hAnsi="Times New Roman"/>
        </w:rPr>
      </w:pPr>
    </w:p>
    <w:p w:rsidR="00474A40" w:rsidRDefault="00474A40">
      <w:pPr>
        <w:pStyle w:val="PlainText"/>
        <w:jc w:val="both"/>
        <w:rPr>
          <w:rFonts w:ascii="Times New Roman" w:hAnsi="Times New Roman"/>
          <w:sz w:val="16"/>
        </w:rPr>
      </w:pPr>
      <w:r>
        <w:rPr>
          <w:rFonts w:ascii="Times New Roman" w:hAnsi="Times New Roman"/>
          <w:sz w:val="14"/>
        </w:rPr>
        <w:t xml:space="preserve">ICSPINFO </w:t>
      </w:r>
      <w:r w:rsidR="00FD1E9C">
        <w:rPr>
          <w:rFonts w:ascii="Times New Roman" w:hAnsi="Times New Roman"/>
          <w:sz w:val="14"/>
        </w:rPr>
        <w:t>2.10</w:t>
      </w:r>
    </w:p>
    <w:sectPr w:rsidR="00474A40" w:rsidSect="00A33A4C">
      <w:pgSz w:w="12240" w:h="15840"/>
      <w:pgMar w:top="576" w:right="576" w:bottom="576" w:left="86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isplayHorizontalDrawingGridEvery w:val="0"/>
  <w:displayVerticalDrawingGridEvery w:val="0"/>
  <w:doNotUseMarginsForDrawingGridOrigin/>
  <w:noPunctuationKerning/>
  <w:characterSpacingControl w:val="doNotCompress"/>
  <w:compat/>
  <w:rsids>
    <w:rsidRoot w:val="0043495C"/>
    <w:rsid w:val="00205ED4"/>
    <w:rsid w:val="0043495C"/>
    <w:rsid w:val="00474A40"/>
    <w:rsid w:val="00756E56"/>
    <w:rsid w:val="00A33A4C"/>
    <w:rsid w:val="00A64239"/>
    <w:rsid w:val="00B94E3E"/>
    <w:rsid w:val="00F2358C"/>
    <w:rsid w:val="00FD1E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autoRedefine/>
    <w:semiHidden/>
    <w:pPr>
      <w:tabs>
        <w:tab w:val="right" w:pos="4080"/>
      </w:tabs>
      <w:spacing w:line="220" w:lineRule="atLeast"/>
      <w:ind w:left="360" w:hanging="360"/>
    </w:pPr>
    <w:rPr>
      <w:sz w:val="24"/>
    </w:rPr>
  </w:style>
  <w:style w:type="paragraph" w:customStyle="1" w:styleId="SectionHeading">
    <w:name w:val="Section Heading"/>
    <w:basedOn w:val="Heading1"/>
    <w:pPr>
      <w:keepLines/>
      <w:shd w:val="pct10" w:color="auto" w:fill="auto"/>
      <w:spacing w:before="220" w:after="220" w:line="280" w:lineRule="atLeast"/>
      <w:ind w:firstLine="1080"/>
    </w:pPr>
    <w:rPr>
      <w:spacing w:val="-10"/>
      <w:position w:val="6"/>
      <w:sz w:val="24"/>
    </w:rPr>
  </w:style>
  <w:style w:type="paragraph" w:styleId="PlainText">
    <w:name w:val="Plain Text"/>
    <w:basedOn w:val="Normal"/>
    <w:semiHidden/>
    <w:rPr>
      <w:rFonts w:ascii="Courier New" w:hAnsi="Courier Ne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659</Words>
  <Characters>3758</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INTERNATIONAL CULTURAL SERVICE PROGRAM</vt:lpstr>
    </vt:vector>
  </TitlesOfParts>
  <Company>International Education</Company>
  <LinksUpToDate>false</LinksUpToDate>
  <CharactersWithSpaces>4409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CULTURAL SERVICE PROGRAM</dc:title>
  <dc:subject/>
  <dc:creator>Chris Musick</dc:creator>
  <cp:keywords/>
  <cp:lastModifiedBy>Otterbein User</cp:lastModifiedBy>
  <cp:revision>2</cp:revision>
  <cp:lastPrinted>2010-07-21T18:51:00Z</cp:lastPrinted>
  <dcterms:created xsi:type="dcterms:W3CDTF">2011-03-03T16:25:00Z</dcterms:created>
  <dcterms:modified xsi:type="dcterms:W3CDTF">2011-03-03T16:25:00Z</dcterms:modified>
</cp:coreProperties>
</file>